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Short Term Rental Noise Complaint Letter</w:t>
      </w:r>
      <w:r>
        <w:rPr>
          <w:vanish/>
          <w:sz w:val="2"/>
        </w:rPr>
        <w:t xml:space="preserve">​⁠᠎​‌​​​​​‌​‌​​​​​‌​​‌‌​​‌​​‌​​​‌​‌​​‌‌​‌​​​​‌‌​‌​​​‌​​​‌‌​​‌​​​‌​​​​‌‌​​‌‌​‌​​​‌​​​​‌‌​‌‌‌​​‌‌​‌​​​​‌‌​‌​​​​‌‌​​​‌​‌​​​​‌‌​‌​​​​‌​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ask the short-term rental operator to review the report with its local contact and explain how future incidents can be reported promptly.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Listing identified by the sender: Example listing url.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provide a contact for reporting future incidents.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Short Term Rental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AA2E44FD3D7441CB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Term Rental Noise Complaint Letter</dc:title>
  <dc:creator>Document.com</dc:creator>
  <dc:description>Document.com render • token:AA2E44FD3D7441CB</dc:description>
  <cp:lastModifiedBy>Un-named</cp:lastModifiedBy>
  <cp:revision>1</cp:revision>
  <dcterms:created xsi:type="dcterms:W3CDTF">2026-11-03T21:50:47.939Z</dcterms:created>
  <dcterms:modified xsi:type="dcterms:W3CDTF">2026-11-03T21:50:47.939Z</dcterms:modified>
  <dc:subject>dc_token:AA2E44FD3D7441CB</dc:subject>
  <cp:keywords>dc_token:AA2E44FD3D7441CB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AA2E44FD3D7441CB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2026-11-03T21:50:47.945Z</vt:lpwstr>
  </property>
</Properties>
</file>