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360" w:before="120"/>
        <w:jc w:val="center"/>
      </w:pPr>
      <w:r>
        <w:rPr>
          <w:rFonts w:ascii="Times New Roman" w:cs="Times New Roman" w:eastAsia="Times New Roman" w:hAnsi="Times New Roman"/>
          <w:b/>
          <w:bCs/>
          <w:caps/>
          <w:sz w:val="36"/>
          <w:szCs w:val="36"/>
        </w:rPr>
        <w:t xml:space="preserve">Personal LOR</w:t>
      </w:r>
      <w:r>
        <w:rPr>
          <w:vanish/>
          <w:sz w:val="2"/>
        </w:rPr>
        <w:t xml:space="preserve">​⁠᠎​‌​‌​​‌‌​‌​​​​​‌​‌​​‌‌​‌​‌​‌​​​​​‌​​‌‌​​​‌​​​‌​‌‍</w:t>
      </w:r>
    </w:p>
    <w:p>
      <w:pPr>
        <w:keepNext w:val="false"/>
        <w:keepLines w:val="false"/>
        <w:spacing w:after="200" w:line="320"/>
        <w:jc w:val="left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Jordan Example</w:t>
      </w:r>
      <w:r>
        <w:br/>
        <w:t xml:space="preserve"/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Program coordinator</w:t>
      </w:r>
      <w:r>
        <w:br/>
        <w:t xml:space="preserve"/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Example Program</w:t>
      </w:r>
      <w:r>
        <w:br/>
        <w:t xml:space="preserve"/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10 Example Street, Albany, NY</w:t>
      </w:r>
      <w:r>
        <w:br/>
        <w:t xml:space="preserve"/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jordan@example.invalid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November 5, 2026</w:t>
      </w:r>
    </w:p>
    <w:p>
      <w:pPr>
        <w:keepNext w:val="false"/>
        <w:keepLines w:val="false"/>
        <w:spacing w:after="200" w:line="320"/>
        <w:jc w:val="left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To Whom It May Concern</w:t>
      </w:r>
      <w:r>
        <w:br/>
        <w:t xml:space="preserve"/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Example Selection Office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Re: Personal Reference for Alex Example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To Whom It May Concern: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I provide this factual reference concerning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Alex Example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in connection with the named part-time community program. I do not offer a recommendation through this reference.</w:t>
      </w:r>
    </w:p>
    <w:p>
      <w:pPr>
        <w:keepNext/>
        <w:spacing w:after="120" w:before="30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I. How I Know Alex Example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I have known Alex Example for six months. My relationship to the candidate is program coordinator. I reviewed the project notes and attended two sessions alongside the candidate.</w:t>
      </w:r>
    </w:p>
    <w:p>
      <w:pPr>
        <w:keepNext/>
        <w:spacing w:after="120" w:before="30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II. Information Provided by the Writer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I can confirm attendance at the two sessions I observed. I have not assessed performance outside those sessions.</w:t>
      </w:r>
    </w:p>
    <w:p>
      <w:pPr>
        <w:keepNext/>
        <w:spacing w:after="120" w:before="30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III. Specific Illustrations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Alex prepared an event checklist during the October session. I did not supervise other projects.</w:t>
      </w:r>
    </w:p>
    <w:p>
      <w:pPr>
        <w:keepNext/>
        <w:spacing w:after="120" w:before="30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IV. Additional Context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My statement is limited to the described sessions. Other qualifications have not been assessed.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Qualifications and limitations stated by the writer: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The candidate needs additional supervised practice before independent responsibility.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This reference is limited to the information and context stated above. I am happy to be contacted at jordan@example.invalid.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This reference is limited to the information stated above and does not recommend a selection or appointment.</w:t>
      </w:r>
    </w:p>
    <w:p>
      <w:pPr>
        <w:keepNext/>
        <w:keepLines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Sincerely,</w:t>
      </w:r>
    </w:p>
    <w:p>
      <w:pPr>
        <w:keepNext/>
        <w:keepLines/>
        <w:spacing w:after="200" w:line="320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Jordan Example</w:t>
      </w:r>
    </w:p>
    <w:p>
      <w:pPr>
        <w:keepNext/>
        <w:keepLines/>
        <w:spacing w:after="60" w:before="180"/>
        <w:jc w:val="left"/>
      </w:pPr>
      <w:bookmarkStart w:name="SIG_recommender_name_1" w:id="1"/>
      <w:r>
        <w:rPr>
          <w:rFonts w:ascii="Times New Roman" w:cs="Times New Roman" w:eastAsia="Times New Roman" w:hAnsi="Times New Roman"/>
          <w:sz w:val="22"/>
          <w:szCs w:val="22"/>
        </w:rPr>
        <w:t xml:space="preserve">________________________________________</w:t>
      </w:r>
      <w:bookmarkEnd w:id="1"/>
      <w:r>
        <w:rPr>
          <w:rFonts w:ascii="Times New Roman" w:cs="Times New Roman" w:eastAsia="Times New Roman" w:hAnsi="Times New Roman"/>
          <w:color w:val="6B7280"/>
          <w:sz w:val="18"/>
          <w:szCs w:val="18"/>
        </w:rPr>
        <w:t xml:space="preserve">    Printed Name</w:t>
      </w:r>
    </w:p>
    <w:p>
      <w:pPr>
        <w:keepNext/>
        <w:keepLines/>
        <w:spacing w:after="60" w:before="180"/>
        <w:jc w:val="left"/>
      </w:pPr>
      <w:bookmarkStart w:name="SIG_recommender_signature_1" w:id="1"/>
      <w:r>
        <w:rPr>
          <w:rFonts w:ascii="Times New Roman" w:cs="Times New Roman" w:eastAsia="Times New Roman" w:hAnsi="Times New Roman"/>
          <w:sz w:val="22"/>
          <w:szCs w:val="22"/>
        </w:rPr>
        <w:t xml:space="preserve">________________________________________</w:t>
      </w:r>
      <w:bookmarkEnd w:id="1"/>
      <w:r>
        <w:rPr>
          <w:rFonts w:ascii="Times New Roman" w:cs="Times New Roman" w:eastAsia="Times New Roman" w:hAnsi="Times New Roman"/>
          <w:color w:val="6B7280"/>
          <w:sz w:val="18"/>
          <w:szCs w:val="18"/>
        </w:rPr>
        <w:t xml:space="preserve">    Signature</w:t>
      </w:r>
    </w:p>
    <w:p>
      <w:pPr>
        <w:keepNext/>
        <w:keepLines/>
        <w:spacing w:after="60" w:before="180"/>
        <w:jc w:val="left"/>
      </w:pPr>
      <w:bookmarkStart w:name="SIG_recommender_date_1" w:id="1"/>
      <w:r>
        <w:rPr>
          <w:rFonts w:ascii="Times New Roman" w:cs="Times New Roman" w:eastAsia="Times New Roman" w:hAnsi="Times New Roman"/>
          <w:sz w:val="22"/>
          <w:szCs w:val="22"/>
        </w:rPr>
        <w:t xml:space="preserve">________________________________________</w:t>
      </w:r>
      <w:bookmarkEnd w:id="1"/>
      <w:r>
        <w:rPr>
          <w:rFonts w:ascii="Times New Roman" w:cs="Times New Roman" w:eastAsia="Times New Roman" w:hAnsi="Times New Roman"/>
          <w:color w:val="6B7280"/>
          <w:sz w:val="18"/>
          <w:szCs w:val="18"/>
        </w:rPr>
        <w:t xml:space="preserve">    Date</w:t>
      </w:r>
    </w:p>
    <w:p>
      <w:pPr>
        <w:keepNext w:val="false"/>
        <w:keepLines w:val="false"/>
        <w:spacing w:after="200" w:line="320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Jordan Example</w:t>
      </w:r>
      <w:r>
        <w:br/>
        <w:t xml:space="preserve"/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Program coordinator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6B7280"/>
        <w:sz w:val="16"/>
        <w:szCs w:val="16"/>
      </w:rPr>
      <w:t xml:space="preserve">Personal LOR • Document.com</w:t>
    </w:r>
    <w:r>
      <w:rPr>
        <w:rFonts w:ascii="Times New Roman" w:cs="Times New Roman" w:eastAsia="Times New Roman" w:hAnsi="Times New Roman"/>
        <w:color w:val="9CA3AF"/>
        <w:sz w:val="16"/>
        <w:szCs w:val="16"/>
      </w:rPr>
      <w:t xml:space="preserve">   |   Page </w:t>
    </w:r>
    <w:r>
      <w:rPr>
        <w:rFonts w:ascii="Times New Roman" w:cs="Times New Roman" w:eastAsia="Times New Roman" w:hAnsi="Times New Roman"/>
        <w:color w:val="9CA3AF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Times New Roman" w:cs="Times New Roman" w:eastAsia="Times New Roman" w:hAnsi="Times New Roman"/>
        <w:color w:val="9CA3AF"/>
        <w:sz w:val="16"/>
        <w:szCs w:val="16"/>
      </w:rPr>
      <w:t xml:space="preserve"> of </w:t>
    </w:r>
    <w:r>
      <w:rPr>
        <w:rFonts w:ascii="Times New Roman" w:cs="Times New Roman" w:eastAsia="Times New Roman" w:hAnsi="Times New Roman"/>
        <w:color w:val="9CA3AF"/>
        <w:sz w:val="16"/>
        <w:szCs w:val="16"/>
      </w:rPr>
      <w:fldChar w:fldCharType="begin"/>
      <w:instrText xml:space="preserve">NUMPAGES</w:instrText>
      <w:fldChar w:fldCharType="separate"/>
      <w:fldChar w:fldCharType="end"/>
    </w:r>
    <w:r>
      <w:rPr>
        <w:rFonts w:ascii="Times New Roman" w:cs="Times New Roman" w:eastAsia="Times New Roman" w:hAnsi="Times New Roman"/>
        <w:color w:val="F3F4F6"/>
        <w:sz w:val="10"/>
        <w:szCs w:val="10"/>
      </w:rPr>
      <w:t xml:space="preserve">	SAMPLE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Personal LOR</dc:title>
  <dc:creator>Document.com</dc:creator>
  <dc:description>Document.com render • token:SAMPLE</dc:description>
  <cp:lastModifiedBy>Un-named</cp:lastModifiedBy>
  <cp:revision>1</cp:revision>
  <dcterms:created xsi:type="dcterms:W3CDTF">2026-11-05T15:51:21.692Z</dcterms:created>
  <dcterms:modified xsi:type="dcterms:W3CDTF">2026-11-05T15:51:21.692Z</dcterms:modified>
  <dc:subject>dc_token:SAMPLE</dc:subject>
  <cp:keywords>dc_token:SAMPLE</cp:keyword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c_token">
    <vt:lpwstr>SAMPLE</vt:lpwstr>
  </property>
  <property fmtid="{D5CDD505-2E9C-101B-9397-08002B2CF9AE}" pid="3" name="dc_generator">
    <vt:lpwstr>Document.com</vt:lpwstr>
  </property>
  <property fmtid="{D5CDD505-2E9C-101B-9397-08002B2CF9AE}" pid="4" name="dc_generated_at">
    <vt:lpwstr>2026-11-05T15:51:21.697Z</vt:lpwstr>
  </property>
</Properties>
</file>